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FB3" w:rsidRDefault="00385FB3" w:rsidP="00385FB3">
      <w:pPr>
        <w:pageBreakBefore/>
        <w:rPr>
          <w:rFonts w:ascii="Arial" w:hAnsi="Arial"/>
          <w:b/>
          <w:bCs/>
          <w:sz w:val="28"/>
          <w:szCs w:val="28"/>
          <w:u w:val="single"/>
        </w:rPr>
      </w:pPr>
      <w:r>
        <w:rPr>
          <w:rFonts w:ascii="Arial" w:hAnsi="Arial"/>
          <w:b/>
          <w:bCs/>
          <w:sz w:val="28"/>
          <w:szCs w:val="28"/>
          <w:u w:val="single"/>
        </w:rPr>
        <w:t>QUALITY OF LIFE:</w:t>
      </w: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A well-rounded life </w:t>
      </w:r>
      <w:proofErr w:type="gramStart"/>
      <w:r>
        <w:rPr>
          <w:rFonts w:ascii="Arial" w:hAnsi="Arial"/>
        </w:rPr>
        <w:t>awaits</w:t>
      </w:r>
      <w:proofErr w:type="gramEnd"/>
      <w:r>
        <w:rPr>
          <w:rFonts w:ascii="Arial" w:hAnsi="Arial"/>
        </w:rPr>
        <w:t xml:space="preserve"> in Longview.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The city is home to three prestigious health facilities, each equipped with a </w:t>
      </w:r>
      <w:proofErr w:type="gramStart"/>
      <w:r>
        <w:rPr>
          <w:rFonts w:ascii="Arial" w:hAnsi="Arial"/>
        </w:rPr>
        <w:t>knowledgeable ,</w:t>
      </w:r>
      <w:proofErr w:type="gramEnd"/>
      <w:r>
        <w:rPr>
          <w:rFonts w:ascii="Arial" w:hAnsi="Arial"/>
        </w:rPr>
        <w:t xml:space="preserve"> capable staff. 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proofErr w:type="gramStart"/>
      <w:r>
        <w:rPr>
          <w:rFonts w:ascii="Arial" w:hAnsi="Arial"/>
        </w:rPr>
        <w:t>Longview's safety is guarded by the caring hands and stalwart hearts of the devoted men and women of the city's police and fire departments</w:t>
      </w:r>
      <w:proofErr w:type="gramEnd"/>
      <w:r>
        <w:rPr>
          <w:rFonts w:ascii="Arial" w:hAnsi="Arial"/>
        </w:rPr>
        <w:t>.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Downtown Longview is a monument to the city's 1920 roots, where classic shop fronts </w:t>
      </w:r>
      <w:proofErr w:type="gramStart"/>
      <w:r>
        <w:rPr>
          <w:rFonts w:ascii="Arial" w:hAnsi="Arial"/>
        </w:rPr>
        <w:t>host  an</w:t>
      </w:r>
      <w:proofErr w:type="gramEnd"/>
      <w:r>
        <w:rPr>
          <w:rFonts w:ascii="Arial" w:hAnsi="Arial"/>
        </w:rPr>
        <w:t xml:space="preserve"> eclectic collection of venues.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r>
        <w:t xml:space="preserve">The city is </w:t>
      </w:r>
      <w:r>
        <w:rPr>
          <w:rFonts w:ascii="Arial" w:hAnsi="Arial"/>
        </w:rPr>
        <w:t xml:space="preserve">renowned for its scenic landscape and Longview residents love to play amongst the beauty of </w:t>
      </w:r>
      <w:proofErr w:type="spellStart"/>
      <w:r>
        <w:rPr>
          <w:rFonts w:ascii="Arial" w:hAnsi="Arial"/>
        </w:rPr>
        <w:t>Cowitz</w:t>
      </w:r>
      <w:proofErr w:type="spellEnd"/>
      <w:r>
        <w:rPr>
          <w:rFonts w:ascii="Arial" w:hAnsi="Arial"/>
        </w:rPr>
        <w:t xml:space="preserve"> County. 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An intricate public parks system brings diverse athletic opportunities to residents and visitors alike. 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>Go 4</w:t>
      </w:r>
      <w:r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>...</w:t>
      </w: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Squirrel Fest... </w:t>
      </w: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>The Bike Criterion...</w:t>
      </w: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>International Fest…</w:t>
      </w: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Longview’s thrilling annual events draw in tourists from all over into the city. </w:t>
      </w: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 xml:space="preserve">Longview, Washington.  </w:t>
      </w:r>
    </w:p>
    <w:p w:rsidR="00385FB3" w:rsidRDefault="00385FB3" w:rsidP="00385FB3">
      <w:pPr>
        <w:rPr>
          <w:rFonts w:ascii="Arial" w:hAnsi="Arial"/>
        </w:rPr>
      </w:pPr>
      <w:r>
        <w:rPr>
          <w:rFonts w:ascii="Arial" w:hAnsi="Arial"/>
        </w:rPr>
        <w:t>It's all right here. (133)</w:t>
      </w:r>
    </w:p>
    <w:p w:rsidR="002E626F" w:rsidRDefault="002E626F" w:rsidP="002E626F">
      <w:pPr>
        <w:rPr>
          <w:rFonts w:ascii="Arial" w:hAnsi="Arial"/>
        </w:rPr>
      </w:pPr>
    </w:p>
    <w:p w:rsidR="00275F58" w:rsidRDefault="00385FB3"/>
    <w:sectPr w:rsidR="00275F58" w:rsidSect="00275F5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0"/>
    <w:family w:val="auto"/>
    <w:pitch w:val="variable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E626F"/>
    <w:rsid w:val="002E626F"/>
    <w:rsid w:val="00385FB3"/>
  </w:rsids>
  <m:mathPr>
    <m:mathFont m:val="Arial Unicode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FB3"/>
    <w:pPr>
      <w:widowControl w:val="0"/>
      <w:suppressAutoHyphens/>
    </w:pPr>
    <w:rPr>
      <w:rFonts w:ascii="Times New Roman" w:eastAsia="SimSun" w:hAnsi="Times New Roman" w:cs="Lucida Sans"/>
      <w:kern w:val="1"/>
      <w:lang w:eastAsia="hi-IN" w:bidi="hi-I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rsid w:val="002E626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E626F"/>
    <w:rPr>
      <w:rFonts w:ascii="Times New Roman" w:eastAsia="SimSun" w:hAnsi="Times New Roman" w:cs="Lucida Sans"/>
      <w:kern w:val="1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Linze's Mac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Linze Lucas</dc:creator>
  <cp:keywords/>
  <cp:lastModifiedBy>Linze Lucas</cp:lastModifiedBy>
  <cp:revision>2</cp:revision>
  <dcterms:created xsi:type="dcterms:W3CDTF">2017-12-06T14:43:00Z</dcterms:created>
  <dcterms:modified xsi:type="dcterms:W3CDTF">2017-12-06T14:43:00Z</dcterms:modified>
</cp:coreProperties>
</file>